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BA7F0" w14:textId="508C3C1D" w:rsidR="00DD4F8F" w:rsidRPr="00CA10FB" w:rsidRDefault="00DD4F8F" w:rsidP="00EB5B46">
      <w:pPr>
        <w:pStyle w:val="Heading6"/>
      </w:pPr>
      <w:bookmarkStart w:id="0" w:name="_Toc8679396"/>
      <w:bookmarkStart w:id="1" w:name="_Toc16164587"/>
      <w:bookmarkStart w:id="2" w:name="_Toc52185571"/>
      <w:bookmarkStart w:id="3" w:name="_Toc56516211"/>
      <w:bookmarkStart w:id="4" w:name="_GoBack"/>
      <w:r w:rsidRPr="00CA10FB">
        <w:t xml:space="preserve">Appendix </w:t>
      </w:r>
      <w:bookmarkEnd w:id="0"/>
      <w:r>
        <w:t>1</w:t>
      </w:r>
      <w:bookmarkEnd w:id="1"/>
      <w:bookmarkEnd w:id="2"/>
      <w:bookmarkEnd w:id="3"/>
    </w:p>
    <w:bookmarkEnd w:id="4"/>
    <w:p w14:paraId="7A268B3C" w14:textId="77777777" w:rsidR="00DD4F8F" w:rsidRDefault="00DD4F8F" w:rsidP="00DD4F8F">
      <w:pPr>
        <w:pStyle w:val="Heading4"/>
      </w:pPr>
      <w:r>
        <w:rPr>
          <w:noProof/>
        </w:rPr>
        <w:fldChar w:fldCharType="begin"/>
      </w:r>
      <w:r>
        <w:rPr>
          <w:noProof/>
        </w:rPr>
        <w:instrText xml:space="preserve"> MERGEFIELD Agency_Full_Name </w:instrText>
      </w:r>
      <w:r>
        <w:rPr>
          <w:noProof/>
        </w:rPr>
        <w:fldChar w:fldCharType="separate"/>
      </w:r>
      <w:bookmarkStart w:id="5" w:name="_Toc8679397"/>
      <w:bookmarkStart w:id="6" w:name="_Toc16164588"/>
      <w:bookmarkStart w:id="7" w:name="_Toc52185572"/>
      <w:r>
        <w:rPr>
          <w:noProof/>
        </w:rPr>
        <w:t>«Agency_Full_Name»</w:t>
      </w:r>
      <w:r>
        <w:rPr>
          <w:noProof/>
        </w:rPr>
        <w:fldChar w:fldCharType="end"/>
      </w:r>
      <w:r>
        <w:t xml:space="preserve"> </w:t>
      </w:r>
      <w:fldSimple w:instr=" FILLIN  &quot;Enter inspection report year:&quot;  \* MERGEFORMAT ">
        <w:r>
          <w:t>[</w:t>
        </w:r>
        <w:r w:rsidRPr="00D32B03">
          <w:rPr>
            <w:color w:val="C00000"/>
          </w:rPr>
          <w:t>YYYY</w:t>
        </w:r>
        <w:r>
          <w:t>]</w:t>
        </w:r>
      </w:fldSimple>
      <w:r>
        <w:t xml:space="preserve"> Bridge Inspection Report Summary of Additional Inspection Recommendations</w:t>
      </w:r>
      <w:bookmarkEnd w:id="5"/>
      <w:bookmarkEnd w:id="6"/>
      <w:bookmarkEnd w:id="7"/>
    </w:p>
    <w:p w14:paraId="33B86FF6" w14:textId="77777777" w:rsidR="00DD4F8F" w:rsidRDefault="00DD4F8F" w:rsidP="00DD4F8F">
      <w:pPr>
        <w:tabs>
          <w:tab w:val="left" w:pos="1080"/>
        </w:tabs>
        <w:ind w:left="1080" w:hanging="1080"/>
      </w:pPr>
    </w:p>
    <w:sdt>
      <w:sdtPr>
        <w:id w:val="-288204954"/>
        <w15:repeatingSection/>
      </w:sdtPr>
      <w:sdtEndPr/>
      <w:sdtContent>
        <w:sdt>
          <w:sdtPr>
            <w:id w:val="-494499819"/>
            <w:placeholder>
              <w:docPart w:val="4064CD9EABB74F14A72BC3C9A7643C90"/>
            </w:placeholder>
            <w15:repeatingSectionItem/>
          </w:sdtPr>
          <w:sdtEndPr/>
          <w:sdtContent>
            <w:p w14:paraId="45AC1140" w14:textId="77777777" w:rsidR="00DD4F8F" w:rsidRDefault="00DD4F8F" w:rsidP="00DD4F8F">
              <w:pPr>
                <w:tabs>
                  <w:tab w:val="left" w:pos="1080"/>
                </w:tabs>
                <w:ind w:left="1080" w:hanging="1080"/>
              </w:pPr>
              <w:fldSimple w:instr=" FILLIN  &quot;Enter structure number:&quot;  \* MERGEFORMAT ">
                <w:r>
                  <w:t>[</w:t>
                </w:r>
                <w:r w:rsidRPr="00D32B03">
                  <w:rPr>
                    <w:color w:val="C00000"/>
                  </w:rPr>
                  <w:t>#####</w:t>
                </w:r>
                <w:r>
                  <w:t>]</w:t>
                </w:r>
              </w:fldSimple>
              <w:r>
                <w:tab/>
              </w:r>
              <w:fldSimple w:instr=" FILLIN  &quot;Enter facility carried:&quot;  \* MERGEFORMAT ">
                <w:r>
                  <w:t>[</w:t>
                </w:r>
                <w:r w:rsidRPr="00D32B03">
                  <w:rPr>
                    <w:color w:val="C00000"/>
                  </w:rPr>
                  <w:t>Name of road or drive</w:t>
                </w:r>
                <w:r>
                  <w:t>]</w:t>
                </w:r>
              </w:fldSimple>
              <w:r>
                <w:t xml:space="preserve"> over </w:t>
              </w:r>
              <w:r>
                <w:fldChar w:fldCharType="begin"/>
              </w:r>
              <w:r>
                <w:instrText xml:space="preserve"> FILLIN  "[Name of features intersected]"  \* MERGEFORMAT </w:instrText>
              </w:r>
              <w:r>
                <w:fldChar w:fldCharType="end"/>
              </w:r>
              <w:fldSimple w:instr=" FILLIN  &quot;Name the feature intersected:&quot;  \* MERGEFORMAT ">
                <w:r>
                  <w:t>[</w:t>
                </w:r>
                <w:r w:rsidRPr="00D32B03">
                  <w:rPr>
                    <w:color w:val="C00000"/>
                  </w:rPr>
                  <w:t>Name the feature intersected</w:t>
                </w:r>
                <w:r>
                  <w:t>]</w:t>
                </w:r>
              </w:fldSimple>
              <w:r>
                <w:t xml:space="preserve">: </w:t>
              </w:r>
              <w:fldSimple w:instr=" FILLIN  &quot;Write a description of the additional inspection recommendations:&quot;  \* MERGEFORMAT ">
                <w:r>
                  <w:t>[</w:t>
                </w:r>
                <w:r w:rsidRPr="00D32B03">
                  <w:rPr>
                    <w:color w:val="C00000"/>
                  </w:rPr>
                  <w:t>Write a summary of additional inspection recommendations</w:t>
                </w:r>
                <w:r>
                  <w:t>].</w:t>
                </w:r>
              </w:fldSimple>
            </w:p>
          </w:sdtContent>
        </w:sdt>
      </w:sdtContent>
    </w:sdt>
    <w:p w14:paraId="751E98C4" w14:textId="77777777" w:rsidR="00DD4F8F" w:rsidRDefault="00DD4F8F" w:rsidP="00DD4F8F"/>
    <w:p w14:paraId="31D79336" w14:textId="77777777" w:rsidR="00DD4F8F" w:rsidRDefault="00DD4F8F" w:rsidP="00DD4F8F"/>
    <w:p w14:paraId="363749C5" w14:textId="77777777" w:rsidR="00DD4F8F" w:rsidRDefault="00DD4F8F" w:rsidP="00DD4F8F">
      <w:pPr>
        <w:rPr>
          <w:rFonts w:ascii="Arial" w:eastAsiaTheme="majorEastAsia" w:hAnsi="Arial" w:cstheme="majorBidi"/>
          <w:b/>
          <w:sz w:val="32"/>
          <w:szCs w:val="26"/>
        </w:rPr>
      </w:pPr>
      <w:bookmarkStart w:id="8" w:name="_Toc8679398"/>
      <w:r>
        <w:br w:type="page"/>
      </w:r>
    </w:p>
    <w:p w14:paraId="0215EB87" w14:textId="77777777" w:rsidR="00DD4F8F" w:rsidRDefault="00DD4F8F" w:rsidP="00EB5B46">
      <w:pPr>
        <w:pStyle w:val="Heading6"/>
      </w:pPr>
      <w:bookmarkStart w:id="9" w:name="_Toc16164589"/>
      <w:bookmarkStart w:id="10" w:name="_Toc52185573"/>
      <w:bookmarkStart w:id="11" w:name="_Toc56516212"/>
      <w:r>
        <w:lastRenderedPageBreak/>
        <w:t xml:space="preserve">Appendix </w:t>
      </w:r>
      <w:bookmarkEnd w:id="8"/>
      <w:r>
        <w:t>2</w:t>
      </w:r>
      <w:bookmarkEnd w:id="9"/>
      <w:bookmarkEnd w:id="10"/>
      <w:bookmarkEnd w:id="11"/>
    </w:p>
    <w:p w14:paraId="1DF94F2B" w14:textId="77777777" w:rsidR="00DD4F8F" w:rsidRDefault="00DD4F8F" w:rsidP="00DD4F8F">
      <w:pPr>
        <w:pStyle w:val="Heading4"/>
      </w:pPr>
      <w:r>
        <w:rPr>
          <w:noProof/>
        </w:rPr>
        <w:fldChar w:fldCharType="begin"/>
      </w:r>
      <w:r>
        <w:rPr>
          <w:noProof/>
        </w:rPr>
        <w:instrText xml:space="preserve"> MERGEFIELD Agency_Full_Name </w:instrText>
      </w:r>
      <w:r>
        <w:rPr>
          <w:noProof/>
        </w:rPr>
        <w:fldChar w:fldCharType="separate"/>
      </w:r>
      <w:bookmarkStart w:id="12" w:name="_Toc8679399"/>
      <w:bookmarkStart w:id="13" w:name="_Toc16164590"/>
      <w:bookmarkStart w:id="14" w:name="_Toc52185574"/>
      <w:r>
        <w:rPr>
          <w:noProof/>
        </w:rPr>
        <w:t>«Agency_Full_Name»</w:t>
      </w:r>
      <w:r>
        <w:rPr>
          <w:noProof/>
        </w:rPr>
        <w:fldChar w:fldCharType="end"/>
      </w:r>
      <w:r>
        <w:t xml:space="preserve"> </w:t>
      </w:r>
      <w:fldSimple w:instr=" FILLIN  &quot;Enter year of the inspection report executive summary:&quot;  \* MERGEFORMAT ">
        <w:r>
          <w:t>[</w:t>
        </w:r>
        <w:r w:rsidRPr="00D32B03">
          <w:rPr>
            <w:color w:val="C00000"/>
          </w:rPr>
          <w:t>YYYY</w:t>
        </w:r>
        <w:r>
          <w:t>]</w:t>
        </w:r>
      </w:fldSimple>
      <w:r>
        <w:t xml:space="preserve"> Bridge Inspection Report Executive Summary</w:t>
      </w:r>
      <w:bookmarkEnd w:id="12"/>
      <w:bookmarkEnd w:id="13"/>
      <w:bookmarkEnd w:id="14"/>
    </w:p>
    <w:p w14:paraId="005EF626" w14:textId="77777777" w:rsidR="00DD4F8F" w:rsidRDefault="00DD4F8F" w:rsidP="00DD4F8F"/>
    <w:p w14:paraId="5615CBE5" w14:textId="77777777" w:rsidR="00DD4F8F" w:rsidRDefault="00DD4F8F" w:rsidP="00DD4F8F">
      <w:pPr>
        <w:pStyle w:val="Heading5"/>
      </w:pPr>
      <w:bookmarkStart w:id="15" w:name="_Toc8679400"/>
      <w:bookmarkStart w:id="16" w:name="_Toc52185575"/>
      <w:r>
        <w:t>General Recommendations</w:t>
      </w:r>
      <w:bookmarkEnd w:id="15"/>
      <w:bookmarkEnd w:id="16"/>
    </w:p>
    <w:p w14:paraId="1D3C03F6" w14:textId="77777777" w:rsidR="00DD4F8F" w:rsidRDefault="00DD4F8F" w:rsidP="00DD4F8F">
      <w:pPr>
        <w:pStyle w:val="ListParagraph"/>
        <w:numPr>
          <w:ilvl w:val="0"/>
          <w:numId w:val="25"/>
        </w:numPr>
        <w:spacing w:line="276" w:lineRule="auto"/>
      </w:pPr>
      <w:fldSimple w:instr=" FILLIN  &quot;List general recommendations that arise out of the inspection report here.&quot;  \* MERGEFORMAT ">
        <w:r>
          <w:t>[</w:t>
        </w:r>
        <w:r w:rsidRPr="00D32B03">
          <w:rPr>
            <w:color w:val="C00000"/>
          </w:rPr>
          <w:t>List general recommendations that arise out of the inspection report here.</w:t>
        </w:r>
        <w:r>
          <w:t>]</w:t>
        </w:r>
      </w:fldSimple>
    </w:p>
    <w:p w14:paraId="2270A838" w14:textId="77777777" w:rsidR="00DD4F8F" w:rsidRDefault="00DD4F8F" w:rsidP="00DD4F8F">
      <w:pPr>
        <w:ind w:left="360"/>
      </w:pPr>
    </w:p>
    <w:p w14:paraId="56F23A7E" w14:textId="77777777" w:rsidR="00DD4F8F" w:rsidRDefault="00DD4F8F" w:rsidP="00DD4F8F">
      <w:pPr>
        <w:pStyle w:val="Heading5"/>
      </w:pPr>
      <w:fldSimple w:instr=" FILLIN  &quot;Enter township or other division here:&quot;  \* MERGEFORMAT ">
        <w:bookmarkStart w:id="17" w:name="_Toc8679401"/>
        <w:bookmarkStart w:id="18" w:name="_Toc52185576"/>
        <w:r>
          <w:t>[Township or Other Division]</w:t>
        </w:r>
        <w:bookmarkEnd w:id="17"/>
        <w:bookmarkEnd w:id="18"/>
      </w:fldSimple>
    </w:p>
    <w:p w14:paraId="25BADEEC" w14:textId="77777777" w:rsidR="00DD4F8F" w:rsidRPr="00384289" w:rsidRDefault="00DD4F8F" w:rsidP="00DD4F8F">
      <w:pPr>
        <w:pStyle w:val="NoSpacing"/>
      </w:pPr>
    </w:p>
    <w:sdt>
      <w:sdtPr>
        <w:id w:val="1209611919"/>
        <w15:repeatingSection/>
      </w:sdtPr>
      <w:sdtEndPr/>
      <w:sdtContent>
        <w:sdt>
          <w:sdtPr>
            <w:id w:val="1280990524"/>
            <w:placeholder>
              <w:docPart w:val="CC470C1BC22A405D9887A3E36392005D"/>
            </w:placeholder>
            <w15:repeatingSectionItem/>
          </w:sdtPr>
          <w:sdtEndPr/>
          <w:sdtContent>
            <w:p w14:paraId="0D06D3D6" w14:textId="77777777" w:rsidR="00DD4F8F" w:rsidRDefault="00DD4F8F" w:rsidP="00DD4F8F">
              <w:pPr>
                <w:tabs>
                  <w:tab w:val="left" w:pos="1080"/>
                </w:tabs>
                <w:spacing w:after="40"/>
                <w:ind w:left="1080" w:hanging="1080"/>
              </w:pPr>
              <w:fldSimple w:instr=" FILLIN  &quot;Enter structure number:&quot;  \* MERGEFORMAT ">
                <w:r>
                  <w:t>[</w:t>
                </w:r>
                <w:r w:rsidRPr="00D32B03">
                  <w:rPr>
                    <w:color w:val="C00000"/>
                  </w:rPr>
                  <w:t>#####</w:t>
                </w:r>
                <w:r>
                  <w:t>]</w:t>
                </w:r>
              </w:fldSimple>
              <w:r>
                <w:tab/>
              </w:r>
              <w:fldSimple w:instr=" FILLIN  &quot;Enter facility carried:&quot;  \* MERGEFORMAT ">
                <w:r>
                  <w:t>[</w:t>
                </w:r>
                <w:r w:rsidRPr="00D32B03">
                  <w:rPr>
                    <w:color w:val="C00000"/>
                  </w:rPr>
                  <w:t>Name of road or drive</w:t>
                </w:r>
                <w:r>
                  <w:t>]</w:t>
                </w:r>
              </w:fldSimple>
              <w:r>
                <w:t xml:space="preserve"> over </w:t>
              </w:r>
              <w:r>
                <w:fldChar w:fldCharType="begin"/>
              </w:r>
              <w:r>
                <w:instrText xml:space="preserve"> FILLIN  "[Name of features intersected]"  \* MERGEFORMAT </w:instrText>
              </w:r>
              <w:r>
                <w:fldChar w:fldCharType="end"/>
              </w:r>
              <w:fldSimple w:instr=" FILLIN  &quot;Name the feature intersected:&quot;  \* MERGEFORMAT ">
                <w:r>
                  <w:t>[</w:t>
                </w:r>
                <w:r w:rsidRPr="00D32B03">
                  <w:rPr>
                    <w:color w:val="C00000"/>
                  </w:rPr>
                  <w:t>Name the feature intersected</w:t>
                </w:r>
                <w:r>
                  <w:t>]</w:t>
                </w:r>
              </w:fldSimple>
            </w:p>
            <w:p w14:paraId="59F972E3" w14:textId="77777777" w:rsidR="00DD4F8F" w:rsidRDefault="00DD4F8F" w:rsidP="00DD4F8F">
              <w:pPr>
                <w:tabs>
                  <w:tab w:val="left" w:pos="1080"/>
                  <w:tab w:val="left" w:pos="3600"/>
                  <w:tab w:val="left" w:pos="6390"/>
                </w:tabs>
                <w:spacing w:after="40"/>
                <w:ind w:left="1080" w:hanging="1080"/>
              </w:pPr>
              <w:r>
                <w:tab/>
              </w:r>
              <w:r w:rsidRPr="00650821">
                <w:rPr>
                  <w:b/>
                </w:rPr>
                <w:t>Constructed:</w:t>
              </w:r>
              <w:r>
                <w:t xml:space="preserve"> </w:t>
              </w:r>
              <w:fldSimple w:instr=" FILLIN  &quot;Write the year the structure was constructed here:&quot;  \* MERGEFORMAT ">
                <w:r>
                  <w:t>[</w:t>
                </w:r>
                <w:r w:rsidRPr="00D32B03">
                  <w:rPr>
                    <w:color w:val="C00000"/>
                  </w:rPr>
                  <w:t>YYYY</w:t>
                </w:r>
                <w:r>
                  <w:t>]</w:t>
                </w:r>
              </w:fldSimple>
              <w:r>
                <w:tab/>
              </w:r>
              <w:r w:rsidRPr="00650821">
                <w:rPr>
                  <w:b/>
                </w:rPr>
                <w:t>Reconstructed:</w:t>
              </w:r>
              <w:r>
                <w:t xml:space="preserve"> </w:t>
              </w:r>
              <w:fldSimple w:instr=" FILLIN  &quot;Write the year (or \&quot;n/a\&quot;) the structure was reconstructed here:&quot;  \* MERGEFORMAT ">
                <w:r>
                  <w:t>[</w:t>
                </w:r>
                <w:r w:rsidRPr="00D32B03">
                  <w:rPr>
                    <w:color w:val="C00000"/>
                  </w:rPr>
                  <w:t>YYYY</w:t>
                </w:r>
                <w:r>
                  <w:t>]</w:t>
                </w:r>
              </w:fldSimple>
              <w:r>
                <w:tab/>
              </w:r>
              <w:r w:rsidRPr="00650821">
                <w:rPr>
                  <w:b/>
                </w:rPr>
                <w:t>General Condition:</w:t>
              </w:r>
              <w:r>
                <w:t xml:space="preserve"> </w:t>
              </w:r>
              <w:fldSimple w:instr=" FILLIN  &quot;Write the condition (New, Good, Fair, Poor, Posted, Closed, or a combination) of the structure here:&quot;  \* MERGEFORMAT ">
                <w:r>
                  <w:t>[</w:t>
                </w:r>
                <w:r w:rsidRPr="00D32B03">
                  <w:rPr>
                    <w:color w:val="C00000"/>
                  </w:rPr>
                  <w:t>Condition</w:t>
                </w:r>
                <w:r>
                  <w:t>]</w:t>
                </w:r>
              </w:fldSimple>
            </w:p>
            <w:p w14:paraId="51B94681" w14:textId="77777777" w:rsidR="00DD4F8F" w:rsidRDefault="00DD4F8F" w:rsidP="00DD4F8F">
              <w:pPr>
                <w:tabs>
                  <w:tab w:val="left" w:pos="1080"/>
                </w:tabs>
                <w:spacing w:after="40"/>
                <w:ind w:left="1080" w:hanging="1080"/>
              </w:pPr>
              <w:r>
                <w:tab/>
              </w:r>
              <w:r w:rsidRPr="007907D6">
                <w:rPr>
                  <w:b/>
                </w:rPr>
                <w:t>Description:</w:t>
              </w:r>
              <w:r>
                <w:t xml:space="preserve"> </w:t>
              </w:r>
              <w:fldSimple w:instr=" FILLIN  &quot;Write a description of the structure:&quot;  \* MERGEFORMAT ">
                <w:r>
                  <w:t>[</w:t>
                </w:r>
                <w:r w:rsidRPr="00D32B03">
                  <w:rPr>
                    <w:color w:val="C00000"/>
                  </w:rPr>
                  <w:t>Write a description of the structure</w:t>
                </w:r>
                <w:r>
                  <w:t>]</w:t>
                </w:r>
              </w:fldSimple>
              <w:r>
                <w:t>.</w:t>
              </w:r>
            </w:p>
            <w:p w14:paraId="4BD2AD1C" w14:textId="77777777" w:rsidR="00DD4F8F" w:rsidRDefault="00DD4F8F" w:rsidP="00DD4F8F">
              <w:pPr>
                <w:tabs>
                  <w:tab w:val="left" w:pos="1080"/>
                </w:tabs>
                <w:spacing w:after="40"/>
                <w:ind w:left="1080" w:hanging="1080"/>
              </w:pPr>
              <w:r>
                <w:rPr>
                  <w:b/>
                </w:rPr>
                <w:tab/>
                <w:t>Recommendations:</w:t>
              </w:r>
              <w:r w:rsidRPr="007907D6">
                <w:t xml:space="preserve"> </w:t>
              </w:r>
              <w:fldSimple w:instr=" FILLIN  &quot;Write a description of the recommendations for this structure:&quot;  \* MERGEFORMAT ">
                <w:r>
                  <w:t>[</w:t>
                </w:r>
                <w:r w:rsidRPr="00D32B03">
                  <w:rPr>
                    <w:color w:val="C00000"/>
                  </w:rPr>
                  <w:t>Write a description of the recommendations for this structure</w:t>
                </w:r>
                <w:r>
                  <w:t>]</w:t>
                </w:r>
              </w:fldSimple>
              <w:r>
                <w:t>.</w:t>
              </w:r>
            </w:p>
            <w:p w14:paraId="6C47FABD" w14:textId="77777777" w:rsidR="00DD4F8F" w:rsidRDefault="00D61D0B" w:rsidP="00DD4F8F">
              <w:pPr>
                <w:tabs>
                  <w:tab w:val="left" w:pos="1080"/>
                </w:tabs>
                <w:spacing w:after="40"/>
                <w:ind w:left="1080" w:hanging="1080"/>
              </w:pPr>
            </w:p>
          </w:sdtContent>
        </w:sdt>
      </w:sdtContent>
    </w:sdt>
    <w:p w14:paraId="206B1042" w14:textId="77777777" w:rsidR="00DD4F8F" w:rsidRDefault="00DD4F8F" w:rsidP="00DD4F8F">
      <w:pPr>
        <w:pStyle w:val="Heading3"/>
      </w:pPr>
    </w:p>
    <w:p w14:paraId="465B8786" w14:textId="77777777" w:rsidR="00DD4F8F" w:rsidRDefault="00DD4F8F" w:rsidP="00412EEA"/>
    <w:p w14:paraId="406AE776" w14:textId="77777777" w:rsidR="00DD4F8F" w:rsidRDefault="00DD4F8F" w:rsidP="00412EEA"/>
    <w:p w14:paraId="75DCC6E9" w14:textId="77777777" w:rsidR="00DD4F8F" w:rsidRDefault="00DD4F8F" w:rsidP="00EB5B46">
      <w:pPr>
        <w:pStyle w:val="Heading6"/>
      </w:pPr>
    </w:p>
    <w:sectPr w:rsidR="00DD4F8F" w:rsidSect="00EB5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D495C" w14:textId="77777777" w:rsidR="00D61D0B" w:rsidRDefault="00D61D0B" w:rsidP="00412EEA">
      <w:pPr>
        <w:spacing w:after="0" w:line="240" w:lineRule="auto"/>
      </w:pPr>
      <w:r>
        <w:separator/>
      </w:r>
    </w:p>
  </w:endnote>
  <w:endnote w:type="continuationSeparator" w:id="0">
    <w:p w14:paraId="223F4F44" w14:textId="77777777" w:rsidR="00D61D0B" w:rsidRDefault="00D61D0B" w:rsidP="00412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Expanded">
    <w:altName w:val="Century Expande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415E3" w14:textId="77777777" w:rsidR="00D61D0B" w:rsidRDefault="00D61D0B" w:rsidP="00412EEA">
      <w:pPr>
        <w:spacing w:after="0" w:line="240" w:lineRule="auto"/>
      </w:pPr>
      <w:r>
        <w:separator/>
      </w:r>
    </w:p>
  </w:footnote>
  <w:footnote w:type="continuationSeparator" w:id="0">
    <w:p w14:paraId="2D8CFA04" w14:textId="77777777" w:rsidR="00D61D0B" w:rsidRDefault="00D61D0B" w:rsidP="00412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FA15A2"/>
    <w:multiLevelType w:val="hybridMultilevel"/>
    <w:tmpl w:val="40509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6CF5972"/>
    <w:multiLevelType w:val="hybridMultilevel"/>
    <w:tmpl w:val="62EC4E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096054CB"/>
    <w:multiLevelType w:val="hybridMultilevel"/>
    <w:tmpl w:val="6B74C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09D60525"/>
    <w:multiLevelType w:val="hybridMultilevel"/>
    <w:tmpl w:val="0BE0D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0A6C77F4"/>
    <w:multiLevelType w:val="hybridMultilevel"/>
    <w:tmpl w:val="B2E452C6"/>
    <w:lvl w:ilvl="0" w:tplc="E7EABB4A">
      <w:start w:val="1"/>
      <w:numFmt w:val="decimal"/>
      <w:lvlText w:val="%1."/>
      <w:lvlJc w:val="left"/>
      <w:pPr>
        <w:ind w:left="1080" w:hanging="720"/>
      </w:pPr>
      <w:rPr>
        <w:rFonts w:eastAsia="Times New Roman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0A772B43"/>
    <w:multiLevelType w:val="hybridMultilevel"/>
    <w:tmpl w:val="92263D80"/>
    <w:lvl w:ilvl="0" w:tplc="8684DF7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0F107D92"/>
    <w:multiLevelType w:val="hybridMultilevel"/>
    <w:tmpl w:val="B3D6C0DC"/>
    <w:lvl w:ilvl="0" w:tplc="87D8F530">
      <w:start w:val="1"/>
      <w:numFmt w:val="decimal"/>
      <w:lvlText w:val="%1."/>
      <w:lvlJc w:val="left"/>
      <w:pPr>
        <w:ind w:left="1080" w:hanging="720"/>
      </w:pPr>
      <w:rPr>
        <w:rFonts w:eastAsia="Times New Roman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0F432B02"/>
    <w:multiLevelType w:val="hybridMultilevel"/>
    <w:tmpl w:val="389C1904"/>
    <w:lvl w:ilvl="0" w:tplc="924E37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1027508D"/>
    <w:multiLevelType w:val="hybridMultilevel"/>
    <w:tmpl w:val="CBEA4A06"/>
    <w:lvl w:ilvl="0" w:tplc="924E37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10443C0B"/>
    <w:multiLevelType w:val="hybridMultilevel"/>
    <w:tmpl w:val="4282C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10E55F44"/>
    <w:multiLevelType w:val="hybridMultilevel"/>
    <w:tmpl w:val="0820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16625647"/>
    <w:multiLevelType w:val="multilevel"/>
    <w:tmpl w:val="E7C626AE"/>
    <w:lvl w:ilvl="0">
      <w:start w:val="1"/>
      <w:numFmt w:val="upperLetter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8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25" w:hanging="180"/>
      </w:pPr>
      <w:rPr>
        <w:rFonts w:hint="default"/>
      </w:rPr>
    </w:lvl>
  </w:abstractNum>
  <w:abstractNum w:abstractNumId="12" w15:restartNumberingAfterBreak="1">
    <w:nsid w:val="16945807"/>
    <w:multiLevelType w:val="hybridMultilevel"/>
    <w:tmpl w:val="B802BD5E"/>
    <w:lvl w:ilvl="0" w:tplc="924E37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1CC568C5"/>
    <w:multiLevelType w:val="hybridMultilevel"/>
    <w:tmpl w:val="5204ED5E"/>
    <w:lvl w:ilvl="0" w:tplc="924E37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204106C9"/>
    <w:multiLevelType w:val="hybridMultilevel"/>
    <w:tmpl w:val="1BBC6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2F95166"/>
    <w:multiLevelType w:val="hybridMultilevel"/>
    <w:tmpl w:val="11BCA65C"/>
    <w:lvl w:ilvl="0" w:tplc="924E3734">
      <w:start w:val="1"/>
      <w:numFmt w:val="bullet"/>
      <w:lvlText w:val="­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1">
    <w:nsid w:val="23D8618F"/>
    <w:multiLevelType w:val="hybridMultilevel"/>
    <w:tmpl w:val="B3D6C0DC"/>
    <w:lvl w:ilvl="0" w:tplc="87D8F530">
      <w:start w:val="1"/>
      <w:numFmt w:val="decimal"/>
      <w:lvlText w:val="%1."/>
      <w:lvlJc w:val="left"/>
      <w:pPr>
        <w:ind w:left="1080" w:hanging="720"/>
      </w:pPr>
      <w:rPr>
        <w:rFonts w:eastAsia="Times New Roman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2636234B"/>
    <w:multiLevelType w:val="hybridMultilevel"/>
    <w:tmpl w:val="3FE6A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2BBA367C"/>
    <w:multiLevelType w:val="hybridMultilevel"/>
    <w:tmpl w:val="75687A4C"/>
    <w:lvl w:ilvl="0" w:tplc="924E37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2C004662"/>
    <w:multiLevelType w:val="multilevel"/>
    <w:tmpl w:val="E836E75C"/>
    <w:numStyleLink w:val="Appendixes"/>
  </w:abstractNum>
  <w:abstractNum w:abstractNumId="20" w15:restartNumberingAfterBreak="1">
    <w:nsid w:val="2CA273A3"/>
    <w:multiLevelType w:val="hybridMultilevel"/>
    <w:tmpl w:val="FB3AA34C"/>
    <w:lvl w:ilvl="0" w:tplc="924E37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1">
    <w:nsid w:val="2DA541B3"/>
    <w:multiLevelType w:val="hybridMultilevel"/>
    <w:tmpl w:val="3FE6B66C"/>
    <w:lvl w:ilvl="0" w:tplc="924E37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1">
    <w:nsid w:val="2E25748F"/>
    <w:multiLevelType w:val="hybridMultilevel"/>
    <w:tmpl w:val="07CEC6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30211384"/>
    <w:multiLevelType w:val="hybridMultilevel"/>
    <w:tmpl w:val="AD1CA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311B1FD8"/>
    <w:multiLevelType w:val="hybridMultilevel"/>
    <w:tmpl w:val="D4B80D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1">
    <w:nsid w:val="3E9B0134"/>
    <w:multiLevelType w:val="hybridMultilevel"/>
    <w:tmpl w:val="AFF863D6"/>
    <w:lvl w:ilvl="0" w:tplc="3F341BF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1">
    <w:nsid w:val="3F1D76D1"/>
    <w:multiLevelType w:val="hybridMultilevel"/>
    <w:tmpl w:val="F1529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1">
    <w:nsid w:val="40745D23"/>
    <w:multiLevelType w:val="hybridMultilevel"/>
    <w:tmpl w:val="4E3EFF12"/>
    <w:lvl w:ilvl="0" w:tplc="924E37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1">
    <w:nsid w:val="42BE2C31"/>
    <w:multiLevelType w:val="hybridMultilevel"/>
    <w:tmpl w:val="0FF0AE64"/>
    <w:lvl w:ilvl="0" w:tplc="924E37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1">
    <w:nsid w:val="475F5AF7"/>
    <w:multiLevelType w:val="hybridMultilevel"/>
    <w:tmpl w:val="E49E0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47A00026"/>
    <w:multiLevelType w:val="multilevel"/>
    <w:tmpl w:val="E836E75C"/>
    <w:styleLink w:val="Appendixes"/>
    <w:lvl w:ilvl="0">
      <w:start w:val="1"/>
      <w:numFmt w:val="upperLetter"/>
      <w:lvlText w:val="%1.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31" w15:restartNumberingAfterBreak="1">
    <w:nsid w:val="4A8512EF"/>
    <w:multiLevelType w:val="hybridMultilevel"/>
    <w:tmpl w:val="147AEFB0"/>
    <w:lvl w:ilvl="0" w:tplc="924E3734">
      <w:start w:val="1"/>
      <w:numFmt w:val="bullet"/>
      <w:lvlText w:val="­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1">
    <w:nsid w:val="4EC8202F"/>
    <w:multiLevelType w:val="hybridMultilevel"/>
    <w:tmpl w:val="CC683980"/>
    <w:lvl w:ilvl="0" w:tplc="924E37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53511437"/>
    <w:multiLevelType w:val="multilevel"/>
    <w:tmpl w:val="8C4CB8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1">
    <w:nsid w:val="562E59DB"/>
    <w:multiLevelType w:val="hybridMultilevel"/>
    <w:tmpl w:val="FC04D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1">
    <w:nsid w:val="65B64328"/>
    <w:multiLevelType w:val="hybridMultilevel"/>
    <w:tmpl w:val="13142878"/>
    <w:lvl w:ilvl="0" w:tplc="924E37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1">
    <w:nsid w:val="6E102092"/>
    <w:multiLevelType w:val="hybridMultilevel"/>
    <w:tmpl w:val="78D28FCE"/>
    <w:lvl w:ilvl="0" w:tplc="384AC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1">
    <w:nsid w:val="6F9044C6"/>
    <w:multiLevelType w:val="hybridMultilevel"/>
    <w:tmpl w:val="8640BADE"/>
    <w:lvl w:ilvl="0" w:tplc="64BAA66A">
      <w:start w:val="1"/>
      <w:numFmt w:val="decimal"/>
      <w:pStyle w:val="Body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1">
    <w:nsid w:val="6FE337AC"/>
    <w:multiLevelType w:val="hybridMultilevel"/>
    <w:tmpl w:val="FCB420CE"/>
    <w:lvl w:ilvl="0" w:tplc="924E37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1">
    <w:nsid w:val="71D95966"/>
    <w:multiLevelType w:val="hybridMultilevel"/>
    <w:tmpl w:val="A85C5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74622C55"/>
    <w:multiLevelType w:val="hybridMultilevel"/>
    <w:tmpl w:val="86443D68"/>
    <w:lvl w:ilvl="0" w:tplc="9A5A13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1">
    <w:nsid w:val="75A16C0B"/>
    <w:multiLevelType w:val="hybridMultilevel"/>
    <w:tmpl w:val="80606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1">
    <w:nsid w:val="76DA54C3"/>
    <w:multiLevelType w:val="hybridMultilevel"/>
    <w:tmpl w:val="18E2FD10"/>
    <w:lvl w:ilvl="0" w:tplc="924E37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1">
    <w:nsid w:val="774F58D8"/>
    <w:multiLevelType w:val="hybridMultilevel"/>
    <w:tmpl w:val="03647B04"/>
    <w:lvl w:ilvl="0" w:tplc="D40670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1">
    <w:nsid w:val="7CF35C22"/>
    <w:multiLevelType w:val="hybridMultilevel"/>
    <w:tmpl w:val="9B58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1">
    <w:nsid w:val="7D3367FD"/>
    <w:multiLevelType w:val="hybridMultilevel"/>
    <w:tmpl w:val="258A8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1">
    <w:nsid w:val="7F3B412B"/>
    <w:multiLevelType w:val="hybridMultilevel"/>
    <w:tmpl w:val="BDD0621C"/>
    <w:lvl w:ilvl="0" w:tplc="924E37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1">
    <w:nsid w:val="7F62339A"/>
    <w:multiLevelType w:val="hybridMultilevel"/>
    <w:tmpl w:val="E8966A7C"/>
    <w:lvl w:ilvl="0" w:tplc="A02E9F5E">
      <w:start w:val="1"/>
      <w:numFmt w:val="bullet"/>
      <w:pStyle w:val="Body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37"/>
  </w:num>
  <w:num w:numId="3">
    <w:abstractNumId w:val="45"/>
  </w:num>
  <w:num w:numId="4">
    <w:abstractNumId w:val="37"/>
    <w:lvlOverride w:ilvl="0">
      <w:startOverride w:val="1"/>
    </w:lvlOverride>
  </w:num>
  <w:num w:numId="5">
    <w:abstractNumId w:val="9"/>
  </w:num>
  <w:num w:numId="6">
    <w:abstractNumId w:val="39"/>
  </w:num>
  <w:num w:numId="7">
    <w:abstractNumId w:val="34"/>
  </w:num>
  <w:num w:numId="8">
    <w:abstractNumId w:val="3"/>
  </w:num>
  <w:num w:numId="9">
    <w:abstractNumId w:val="40"/>
  </w:num>
  <w:num w:numId="10">
    <w:abstractNumId w:val="29"/>
  </w:num>
  <w:num w:numId="11">
    <w:abstractNumId w:val="15"/>
  </w:num>
  <w:num w:numId="12">
    <w:abstractNumId w:val="46"/>
  </w:num>
  <w:num w:numId="13">
    <w:abstractNumId w:val="32"/>
  </w:num>
  <w:num w:numId="14">
    <w:abstractNumId w:val="27"/>
  </w:num>
  <w:num w:numId="15">
    <w:abstractNumId w:val="42"/>
  </w:num>
  <w:num w:numId="16">
    <w:abstractNumId w:val="28"/>
  </w:num>
  <w:num w:numId="17">
    <w:abstractNumId w:val="18"/>
  </w:num>
  <w:num w:numId="18">
    <w:abstractNumId w:val="21"/>
  </w:num>
  <w:num w:numId="19">
    <w:abstractNumId w:val="12"/>
  </w:num>
  <w:num w:numId="20">
    <w:abstractNumId w:val="38"/>
  </w:num>
  <w:num w:numId="21">
    <w:abstractNumId w:val="20"/>
  </w:num>
  <w:num w:numId="22">
    <w:abstractNumId w:val="7"/>
  </w:num>
  <w:num w:numId="23">
    <w:abstractNumId w:val="35"/>
  </w:num>
  <w:num w:numId="24">
    <w:abstractNumId w:val="8"/>
  </w:num>
  <w:num w:numId="25">
    <w:abstractNumId w:val="17"/>
  </w:num>
  <w:num w:numId="26">
    <w:abstractNumId w:val="5"/>
  </w:num>
  <w:num w:numId="27">
    <w:abstractNumId w:val="6"/>
  </w:num>
  <w:num w:numId="28">
    <w:abstractNumId w:val="16"/>
  </w:num>
  <w:num w:numId="29">
    <w:abstractNumId w:val="2"/>
  </w:num>
  <w:num w:numId="30">
    <w:abstractNumId w:val="1"/>
  </w:num>
  <w:num w:numId="31">
    <w:abstractNumId w:val="11"/>
  </w:num>
  <w:num w:numId="32">
    <w:abstractNumId w:val="19"/>
  </w:num>
  <w:num w:numId="33">
    <w:abstractNumId w:val="30"/>
  </w:num>
  <w:num w:numId="34">
    <w:abstractNumId w:val="33"/>
  </w:num>
  <w:num w:numId="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3"/>
  </w:num>
  <w:num w:numId="37">
    <w:abstractNumId w:val="23"/>
  </w:num>
  <w:num w:numId="38">
    <w:abstractNumId w:val="26"/>
  </w:num>
  <w:num w:numId="39">
    <w:abstractNumId w:val="4"/>
  </w:num>
  <w:num w:numId="40">
    <w:abstractNumId w:val="36"/>
  </w:num>
  <w:num w:numId="41">
    <w:abstractNumId w:val="22"/>
  </w:num>
  <w:num w:numId="42">
    <w:abstractNumId w:val="25"/>
  </w:num>
  <w:num w:numId="43">
    <w:abstractNumId w:val="13"/>
  </w:num>
  <w:num w:numId="44">
    <w:abstractNumId w:val="41"/>
  </w:num>
  <w:num w:numId="45">
    <w:abstractNumId w:val="44"/>
  </w:num>
  <w:num w:numId="46">
    <w:abstractNumId w:val="0"/>
  </w:num>
  <w:num w:numId="47">
    <w:abstractNumId w:val="10"/>
  </w:num>
  <w:num w:numId="48">
    <w:abstractNumId w:val="14"/>
  </w:num>
  <w:num w:numId="49">
    <w:abstractNumId w:val="31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EEA"/>
    <w:rsid w:val="00032DBC"/>
    <w:rsid w:val="000330E6"/>
    <w:rsid w:val="000A0529"/>
    <w:rsid w:val="000A4631"/>
    <w:rsid w:val="000C3FC9"/>
    <w:rsid w:val="00133CBA"/>
    <w:rsid w:val="001349E9"/>
    <w:rsid w:val="00144704"/>
    <w:rsid w:val="001C0351"/>
    <w:rsid w:val="001F5C2D"/>
    <w:rsid w:val="00200F32"/>
    <w:rsid w:val="00205E16"/>
    <w:rsid w:val="00266A74"/>
    <w:rsid w:val="00271953"/>
    <w:rsid w:val="0028086B"/>
    <w:rsid w:val="00281112"/>
    <w:rsid w:val="00284CF8"/>
    <w:rsid w:val="00291DCE"/>
    <w:rsid w:val="00291E4C"/>
    <w:rsid w:val="002C7BBB"/>
    <w:rsid w:val="002D2A71"/>
    <w:rsid w:val="00302DE2"/>
    <w:rsid w:val="0031479B"/>
    <w:rsid w:val="0031677D"/>
    <w:rsid w:val="003178C0"/>
    <w:rsid w:val="00331C97"/>
    <w:rsid w:val="00332E71"/>
    <w:rsid w:val="00373EBF"/>
    <w:rsid w:val="00384F16"/>
    <w:rsid w:val="003A0B49"/>
    <w:rsid w:val="003C39F3"/>
    <w:rsid w:val="003F318E"/>
    <w:rsid w:val="003F7A0A"/>
    <w:rsid w:val="004073E4"/>
    <w:rsid w:val="00412EEA"/>
    <w:rsid w:val="00426EDB"/>
    <w:rsid w:val="00435D54"/>
    <w:rsid w:val="00451949"/>
    <w:rsid w:val="00461E9A"/>
    <w:rsid w:val="004D19B2"/>
    <w:rsid w:val="00517FAC"/>
    <w:rsid w:val="00524B61"/>
    <w:rsid w:val="005336F6"/>
    <w:rsid w:val="00542D5B"/>
    <w:rsid w:val="005560A9"/>
    <w:rsid w:val="005812D1"/>
    <w:rsid w:val="005F4C87"/>
    <w:rsid w:val="00635936"/>
    <w:rsid w:val="00640D79"/>
    <w:rsid w:val="006720CF"/>
    <w:rsid w:val="0068518B"/>
    <w:rsid w:val="00697EAB"/>
    <w:rsid w:val="006C552B"/>
    <w:rsid w:val="00723759"/>
    <w:rsid w:val="00730A32"/>
    <w:rsid w:val="007348B3"/>
    <w:rsid w:val="007439E4"/>
    <w:rsid w:val="007447AE"/>
    <w:rsid w:val="00755296"/>
    <w:rsid w:val="00756E89"/>
    <w:rsid w:val="00767EAE"/>
    <w:rsid w:val="007A3123"/>
    <w:rsid w:val="007A627F"/>
    <w:rsid w:val="007E6938"/>
    <w:rsid w:val="008240BD"/>
    <w:rsid w:val="00826E05"/>
    <w:rsid w:val="008638F5"/>
    <w:rsid w:val="008948A0"/>
    <w:rsid w:val="008B31DC"/>
    <w:rsid w:val="008C3048"/>
    <w:rsid w:val="008F4DED"/>
    <w:rsid w:val="008F5F79"/>
    <w:rsid w:val="00975BCF"/>
    <w:rsid w:val="00983C74"/>
    <w:rsid w:val="0099426A"/>
    <w:rsid w:val="009D7421"/>
    <w:rsid w:val="009F32B1"/>
    <w:rsid w:val="00A14F5A"/>
    <w:rsid w:val="00A42AAA"/>
    <w:rsid w:val="00A502FD"/>
    <w:rsid w:val="00AD6854"/>
    <w:rsid w:val="00AD7D86"/>
    <w:rsid w:val="00AF141C"/>
    <w:rsid w:val="00AF4F1F"/>
    <w:rsid w:val="00AF58B0"/>
    <w:rsid w:val="00B046AD"/>
    <w:rsid w:val="00B07418"/>
    <w:rsid w:val="00B36571"/>
    <w:rsid w:val="00B46E57"/>
    <w:rsid w:val="00B602B4"/>
    <w:rsid w:val="00B77212"/>
    <w:rsid w:val="00BE6DA4"/>
    <w:rsid w:val="00BF5C47"/>
    <w:rsid w:val="00C17EEB"/>
    <w:rsid w:val="00C250E3"/>
    <w:rsid w:val="00C96093"/>
    <w:rsid w:val="00CD3387"/>
    <w:rsid w:val="00CD3981"/>
    <w:rsid w:val="00CE0B2F"/>
    <w:rsid w:val="00D10817"/>
    <w:rsid w:val="00D32B03"/>
    <w:rsid w:val="00D4635E"/>
    <w:rsid w:val="00D61D0B"/>
    <w:rsid w:val="00D62D75"/>
    <w:rsid w:val="00D63A90"/>
    <w:rsid w:val="00D741BE"/>
    <w:rsid w:val="00D932C6"/>
    <w:rsid w:val="00DB2080"/>
    <w:rsid w:val="00DC76A1"/>
    <w:rsid w:val="00DD4F8F"/>
    <w:rsid w:val="00E476FE"/>
    <w:rsid w:val="00E75489"/>
    <w:rsid w:val="00EB1670"/>
    <w:rsid w:val="00EB5B46"/>
    <w:rsid w:val="00EE628D"/>
    <w:rsid w:val="00F10322"/>
    <w:rsid w:val="00F147D6"/>
    <w:rsid w:val="00F173EA"/>
    <w:rsid w:val="00F20217"/>
    <w:rsid w:val="00F3283E"/>
    <w:rsid w:val="00F37ED4"/>
    <w:rsid w:val="00F55A2D"/>
    <w:rsid w:val="00F600E9"/>
    <w:rsid w:val="00F6245E"/>
    <w:rsid w:val="00F71AFC"/>
    <w:rsid w:val="00FB50C0"/>
    <w:rsid w:val="00FD3EDA"/>
    <w:rsid w:val="00FE068D"/>
    <w:rsid w:val="00FE3B1F"/>
    <w:rsid w:val="00FE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A883F3"/>
  <w15:chartTrackingRefBased/>
  <w15:docId w15:val="{FD0BE3F0-B562-429D-B379-5438E043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8F5"/>
  </w:style>
  <w:style w:type="paragraph" w:styleId="Heading1">
    <w:name w:val="heading 1"/>
    <w:basedOn w:val="Normal"/>
    <w:next w:val="Normal"/>
    <w:link w:val="Heading1Char"/>
    <w:uiPriority w:val="9"/>
    <w:qFormat/>
    <w:rsid w:val="00412EEA"/>
    <w:pPr>
      <w:keepNext/>
      <w:keepLines/>
      <w:spacing w:before="3600" w:after="240" w:line="240" w:lineRule="auto"/>
      <w:outlineLvl w:val="0"/>
    </w:pPr>
    <w:rPr>
      <w:rFonts w:ascii="Arial" w:eastAsia="Times New Roman" w:hAnsi="Arial" w:cstheme="majorBidi"/>
      <w:b/>
      <w:caps/>
      <w:color w:val="4472C4" w:themeColor="accent5"/>
      <w:sz w:val="7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2EEA"/>
    <w:pPr>
      <w:keepNext/>
      <w:keepLines/>
      <w:spacing w:before="240" w:after="0"/>
      <w:outlineLvl w:val="1"/>
    </w:pPr>
    <w:rPr>
      <w:rFonts w:ascii="Arial" w:eastAsiaTheme="majorEastAsia" w:hAnsi="Arial" w:cstheme="majorBidi"/>
      <w:b/>
      <w:cap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2EEA"/>
    <w:pPr>
      <w:keepNext/>
      <w:keepLines/>
      <w:spacing w:before="360"/>
      <w:outlineLvl w:val="2"/>
    </w:pPr>
    <w:rPr>
      <w:rFonts w:ascii="Arial" w:eastAsiaTheme="majorEastAsia" w:hAnsi="Arial" w:cstheme="majorBidi"/>
      <w:b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2EEA"/>
    <w:pPr>
      <w:keepNext/>
      <w:keepLines/>
      <w:spacing w:before="300" w:after="80"/>
      <w:outlineLvl w:val="3"/>
    </w:pPr>
    <w:rPr>
      <w:rFonts w:ascii="Arial" w:eastAsiaTheme="majorEastAsia" w:hAnsi="Arial" w:cstheme="majorBidi"/>
      <w:b/>
      <w:i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638F5"/>
    <w:pPr>
      <w:keepNext/>
      <w:keepLines/>
      <w:spacing w:before="240" w:after="0"/>
      <w:outlineLvl w:val="4"/>
    </w:pPr>
    <w:rPr>
      <w:rFonts w:eastAsiaTheme="majorEastAsia" w:cstheme="majorBidi"/>
      <w:b/>
      <w:i/>
      <w:sz w:val="24"/>
    </w:rPr>
  </w:style>
  <w:style w:type="paragraph" w:styleId="Heading6">
    <w:name w:val="heading 6"/>
    <w:basedOn w:val="Heading3"/>
    <w:next w:val="Normal"/>
    <w:link w:val="Heading6Char"/>
    <w:uiPriority w:val="9"/>
    <w:unhideWhenUsed/>
    <w:qFormat/>
    <w:rsid w:val="00EB1670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12EEA"/>
    <w:pPr>
      <w:keepNext/>
      <w:keepLines/>
      <w:tabs>
        <w:tab w:val="num" w:pos="576"/>
      </w:tabs>
      <w:spacing w:before="240" w:after="0"/>
      <w:outlineLvl w:val="6"/>
    </w:pPr>
    <w:rPr>
      <w:rFonts w:ascii="Arial" w:eastAsiaTheme="majorEastAsia" w:hAnsi="Arial" w:cstheme="majorBidi"/>
      <w:b/>
      <w:caps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qFormat/>
    <w:rsid w:val="00412EEA"/>
    <w:pPr>
      <w:spacing w:line="300" w:lineRule="exact"/>
    </w:pPr>
    <w:rPr>
      <w:rFonts w:eastAsia="Calibri" w:cs="Times New Roman"/>
    </w:rPr>
  </w:style>
  <w:style w:type="character" w:customStyle="1" w:styleId="Italics">
    <w:name w:val="Italics"/>
    <w:basedOn w:val="DefaultParagraphFont"/>
    <w:uiPriority w:val="1"/>
    <w:qFormat/>
    <w:rsid w:val="00412EEA"/>
    <w:rPr>
      <w:i/>
    </w:rPr>
  </w:style>
  <w:style w:type="paragraph" w:customStyle="1" w:styleId="Cover">
    <w:name w:val="Cover"/>
    <w:qFormat/>
    <w:rsid w:val="00412EEA"/>
    <w:pPr>
      <w:spacing w:before="3000"/>
      <w:contextualSpacing/>
    </w:pPr>
    <w:rPr>
      <w:rFonts w:ascii="Arial" w:eastAsia="Times New Roman" w:hAnsi="Arial" w:cstheme="majorBidi"/>
      <w:b/>
      <w:color w:val="4472C4" w:themeColor="accent5"/>
      <w:sz w:val="56"/>
      <w:szCs w:val="32"/>
    </w:rPr>
  </w:style>
  <w:style w:type="paragraph" w:customStyle="1" w:styleId="CoverBody">
    <w:name w:val="Cover Body"/>
    <w:qFormat/>
    <w:rsid w:val="00412EEA"/>
    <w:rPr>
      <w:rFonts w:ascii="Arial" w:hAnsi="Arial"/>
      <w:sz w:val="24"/>
    </w:rPr>
  </w:style>
  <w:style w:type="paragraph" w:customStyle="1" w:styleId="CoverBody2">
    <w:name w:val="Cover Body 2"/>
    <w:qFormat/>
    <w:rsid w:val="00412EEA"/>
    <w:pPr>
      <w:spacing w:after="0" w:line="300" w:lineRule="auto"/>
    </w:pPr>
    <w:rPr>
      <w:rFonts w:ascii="Arial" w:hAnsi="Arial"/>
      <w:sz w:val="19"/>
    </w:rPr>
  </w:style>
  <w:style w:type="paragraph" w:customStyle="1" w:styleId="CoverBodyRIGHT">
    <w:name w:val="Cover Body RIGHT"/>
    <w:basedOn w:val="CoverBody"/>
    <w:qFormat/>
    <w:rsid w:val="00412EEA"/>
    <w:pPr>
      <w:jc w:val="right"/>
    </w:pPr>
  </w:style>
  <w:style w:type="paragraph" w:customStyle="1" w:styleId="CoverBody3">
    <w:name w:val="Cover Body 3"/>
    <w:basedOn w:val="CoverBody"/>
    <w:qFormat/>
    <w:rsid w:val="00412EEA"/>
    <w:pPr>
      <w:spacing w:after="0"/>
    </w:pPr>
    <w:rPr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12EEA"/>
    <w:rPr>
      <w:rFonts w:ascii="Arial" w:eastAsia="Times New Roman" w:hAnsi="Arial" w:cstheme="majorBidi"/>
      <w:b/>
      <w:caps/>
      <w:color w:val="4472C4" w:themeColor="accent5"/>
      <w:sz w:val="7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12EEA"/>
    <w:rPr>
      <w:rFonts w:ascii="Arial" w:eastAsiaTheme="majorEastAsia" w:hAnsi="Arial" w:cstheme="majorBidi"/>
      <w:b/>
      <w:caps/>
      <w:sz w:val="36"/>
      <w:szCs w:val="26"/>
    </w:rPr>
  </w:style>
  <w:style w:type="paragraph" w:styleId="Header">
    <w:name w:val="header"/>
    <w:basedOn w:val="Normal"/>
    <w:link w:val="HeaderChar"/>
    <w:uiPriority w:val="99"/>
    <w:unhideWhenUsed/>
    <w:rsid w:val="0041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EEA"/>
  </w:style>
  <w:style w:type="paragraph" w:styleId="Footer">
    <w:name w:val="footer"/>
    <w:basedOn w:val="Normal"/>
    <w:link w:val="FooterChar"/>
    <w:uiPriority w:val="99"/>
    <w:unhideWhenUsed/>
    <w:rsid w:val="0041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EEA"/>
  </w:style>
  <w:style w:type="character" w:styleId="Hyperlink">
    <w:name w:val="Hyperlink"/>
    <w:basedOn w:val="DefaultParagraphFont"/>
    <w:uiPriority w:val="99"/>
    <w:unhideWhenUsed/>
    <w:rsid w:val="00412EEA"/>
    <w:rPr>
      <w:color w:val="1F4E79" w:themeColor="accent1" w:themeShade="80"/>
      <w:u w:val="single"/>
    </w:rPr>
  </w:style>
  <w:style w:type="paragraph" w:styleId="TOCHeading">
    <w:name w:val="TOC Heading"/>
    <w:next w:val="Normal"/>
    <w:uiPriority w:val="39"/>
    <w:unhideWhenUsed/>
    <w:qFormat/>
    <w:rsid w:val="00412EEA"/>
    <w:rPr>
      <w:rFonts w:ascii="Arial" w:eastAsia="Times New Roman" w:hAnsi="Arial" w:cstheme="majorBidi"/>
      <w:b/>
      <w:caps/>
      <w:sz w:val="36"/>
      <w:szCs w:val="32"/>
    </w:rPr>
  </w:style>
  <w:style w:type="paragraph" w:styleId="TOC1">
    <w:name w:val="toc 1"/>
    <w:next w:val="Normal"/>
    <w:autoRedefine/>
    <w:uiPriority w:val="39"/>
    <w:unhideWhenUsed/>
    <w:rsid w:val="00C17EEB"/>
    <w:pPr>
      <w:tabs>
        <w:tab w:val="right" w:leader="dot" w:pos="9350"/>
      </w:tabs>
      <w:spacing w:before="100" w:after="0"/>
      <w:ind w:right="1440"/>
    </w:pPr>
    <w:rPr>
      <w:b/>
      <w:noProof/>
      <w:sz w:val="24"/>
    </w:rPr>
  </w:style>
  <w:style w:type="paragraph" w:styleId="TOC2">
    <w:name w:val="toc 2"/>
    <w:next w:val="Normal"/>
    <w:autoRedefine/>
    <w:uiPriority w:val="39"/>
    <w:unhideWhenUsed/>
    <w:rsid w:val="00EE628D"/>
    <w:pPr>
      <w:tabs>
        <w:tab w:val="right" w:leader="dot" w:pos="9350"/>
      </w:tabs>
      <w:spacing w:before="100" w:after="0"/>
      <w:ind w:right="1440"/>
    </w:pPr>
  </w:style>
  <w:style w:type="paragraph" w:styleId="TOC3">
    <w:name w:val="toc 3"/>
    <w:next w:val="Normal"/>
    <w:autoRedefine/>
    <w:uiPriority w:val="39"/>
    <w:unhideWhenUsed/>
    <w:rsid w:val="00C17EEB"/>
    <w:pPr>
      <w:tabs>
        <w:tab w:val="right" w:leader="dot" w:pos="9350"/>
      </w:tabs>
      <w:spacing w:after="100" w:line="276" w:lineRule="auto"/>
      <w:ind w:left="576" w:right="1440"/>
      <w:contextualSpacing/>
    </w:pPr>
    <w:rPr>
      <w:i/>
      <w:sz w:val="18"/>
    </w:rPr>
  </w:style>
  <w:style w:type="paragraph" w:styleId="TableofFigures">
    <w:name w:val="table of figures"/>
    <w:next w:val="Normal"/>
    <w:uiPriority w:val="99"/>
    <w:unhideWhenUsed/>
    <w:rsid w:val="00412EEA"/>
    <w:pPr>
      <w:spacing w:after="120" w:line="240" w:lineRule="auto"/>
      <w:ind w:left="720" w:right="1440" w:hanging="720"/>
    </w:pPr>
    <w:rPr>
      <w:sz w:val="20"/>
    </w:rPr>
  </w:style>
  <w:style w:type="paragraph" w:customStyle="1" w:styleId="BodyList">
    <w:name w:val="Body List"/>
    <w:basedOn w:val="Body"/>
    <w:qFormat/>
    <w:rsid w:val="00412EEA"/>
    <w:pPr>
      <w:numPr>
        <w:numId w:val="1"/>
      </w:numPr>
    </w:pPr>
  </w:style>
  <w:style w:type="paragraph" w:customStyle="1" w:styleId="Pre-HEADING1">
    <w:name w:val="Pre-HEADING 1"/>
    <w:qFormat/>
    <w:rsid w:val="00412EEA"/>
    <w:pPr>
      <w:pageBreakBefore/>
      <w:spacing w:after="0" w:line="240" w:lineRule="auto"/>
    </w:pPr>
    <w:rPr>
      <w:rFonts w:ascii="Arial" w:eastAsia="Times New Roman" w:hAnsi="Arial" w:cstheme="majorBidi"/>
      <w:caps/>
      <w:sz w:val="12"/>
      <w:szCs w:val="32"/>
    </w:rPr>
  </w:style>
  <w:style w:type="paragraph" w:customStyle="1" w:styleId="TableofTables">
    <w:name w:val="Table of Tables"/>
    <w:qFormat/>
    <w:rsid w:val="00412EEA"/>
    <w:pPr>
      <w:tabs>
        <w:tab w:val="left" w:leader="dot" w:pos="9072"/>
      </w:tabs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12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2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2EE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EEA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412EEA"/>
    <w:rPr>
      <w:rFonts w:ascii="Arial" w:eastAsiaTheme="majorEastAsia" w:hAnsi="Arial" w:cstheme="majorBidi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12EEA"/>
    <w:rPr>
      <w:rFonts w:ascii="Arial" w:eastAsiaTheme="majorEastAsia" w:hAnsi="Arial" w:cstheme="majorBidi"/>
      <w:b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8638F5"/>
    <w:rPr>
      <w:rFonts w:eastAsiaTheme="majorEastAsia" w:cstheme="majorBidi"/>
      <w:b/>
      <w:i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EB1670"/>
    <w:rPr>
      <w:rFonts w:ascii="Arial" w:eastAsiaTheme="majorEastAsia" w:hAnsi="Arial" w:cstheme="majorBidi"/>
      <w:b/>
      <w:sz w:val="32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412EEA"/>
    <w:rPr>
      <w:rFonts w:ascii="Arial" w:eastAsiaTheme="majorEastAsia" w:hAnsi="Arial" w:cstheme="majorBidi"/>
      <w:b/>
      <w:caps/>
      <w:sz w:val="36"/>
      <w:szCs w:val="26"/>
    </w:rPr>
  </w:style>
  <w:style w:type="paragraph" w:customStyle="1" w:styleId="Notes">
    <w:name w:val="Notes"/>
    <w:basedOn w:val="Normal"/>
    <w:link w:val="NotesChar"/>
    <w:qFormat/>
    <w:rsid w:val="00412EEA"/>
    <w:pPr>
      <w:spacing w:after="120" w:line="240" w:lineRule="auto"/>
      <w:ind w:left="720" w:right="720"/>
    </w:pPr>
    <w:rPr>
      <w:color w:val="1F4E79" w:themeColor="accent1" w:themeShade="80"/>
    </w:rPr>
  </w:style>
  <w:style w:type="character" w:customStyle="1" w:styleId="NotesChar">
    <w:name w:val="Notes Char"/>
    <w:basedOn w:val="DefaultParagraphFont"/>
    <w:link w:val="Notes"/>
    <w:rsid w:val="00412EEA"/>
    <w:rPr>
      <w:color w:val="1F4E79" w:themeColor="accent1" w:themeShade="80"/>
    </w:rPr>
  </w:style>
  <w:style w:type="paragraph" w:styleId="Caption">
    <w:name w:val="caption"/>
    <w:next w:val="Normal"/>
    <w:uiPriority w:val="35"/>
    <w:unhideWhenUsed/>
    <w:qFormat/>
    <w:rsid w:val="00412EEA"/>
    <w:pPr>
      <w:keepLines/>
      <w:spacing w:before="160" w:after="480" w:line="276" w:lineRule="auto"/>
      <w:contextualSpacing/>
      <w:jc w:val="center"/>
    </w:pPr>
    <w:rPr>
      <w:rFonts w:ascii="Arial" w:hAnsi="Arial"/>
      <w:iCs/>
      <w:sz w:val="16"/>
      <w:szCs w:val="18"/>
    </w:rPr>
  </w:style>
  <w:style w:type="paragraph" w:customStyle="1" w:styleId="BodyNumbered">
    <w:name w:val="Body Numbered"/>
    <w:basedOn w:val="Body"/>
    <w:qFormat/>
    <w:rsid w:val="00412EEA"/>
    <w:pPr>
      <w:numPr>
        <w:numId w:val="2"/>
      </w:numPr>
    </w:pPr>
  </w:style>
  <w:style w:type="paragraph" w:customStyle="1" w:styleId="TableTitle">
    <w:name w:val="Table Title"/>
    <w:qFormat/>
    <w:rsid w:val="00412EEA"/>
    <w:pPr>
      <w:spacing w:before="120" w:after="120"/>
    </w:pPr>
    <w:rPr>
      <w:rFonts w:ascii="Arial" w:eastAsia="Calibri" w:hAnsi="Arial" w:cs="Arial"/>
      <w:b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12EEA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2EEA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412EEA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1"/>
    <w:basedOn w:val="DefaultParagraphFont"/>
    <w:uiPriority w:val="99"/>
    <w:unhideWhenUsed/>
    <w:rsid w:val="00412EEA"/>
    <w:rPr>
      <w:color w:val="0563C1"/>
      <w:u w:val="single"/>
    </w:rPr>
  </w:style>
  <w:style w:type="table" w:styleId="TableGrid">
    <w:name w:val="Table Grid"/>
    <w:basedOn w:val="TableNormal"/>
    <w:uiPriority w:val="39"/>
    <w:rsid w:val="00412EEA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12EEA"/>
    <w:rPr>
      <w:rFonts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412EEA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12EEA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479B"/>
    <w:pPr>
      <w:spacing w:line="300" w:lineRule="exact"/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412E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2E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412EE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EE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EE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12EEA"/>
    <w:rPr>
      <w:vertAlign w:val="superscript"/>
    </w:rPr>
  </w:style>
  <w:style w:type="paragraph" w:customStyle="1" w:styleId="Figure">
    <w:name w:val="Figure"/>
    <w:basedOn w:val="Normal"/>
    <w:qFormat/>
    <w:rsid w:val="00412EEA"/>
    <w:pPr>
      <w:keepNext/>
      <w:spacing w:before="360" w:after="120"/>
      <w:jc w:val="center"/>
    </w:pPr>
  </w:style>
  <w:style w:type="character" w:customStyle="1" w:styleId="BodyTextChar">
    <w:name w:val="Body Text Char"/>
    <w:aliases w:val="Appendix D Body Text Char"/>
    <w:basedOn w:val="DefaultParagraphFont"/>
    <w:link w:val="BodyText"/>
    <w:uiPriority w:val="1"/>
    <w:rsid w:val="00412EEA"/>
    <w:rPr>
      <w:rFonts w:eastAsia="Times New Roman"/>
      <w:spacing w:val="-1"/>
      <w:sz w:val="24"/>
      <w:szCs w:val="24"/>
    </w:rPr>
  </w:style>
  <w:style w:type="paragraph" w:styleId="BodyText">
    <w:name w:val="Body Text"/>
    <w:aliases w:val="Appendix D Body Text"/>
    <w:basedOn w:val="Normal"/>
    <w:link w:val="BodyTextChar"/>
    <w:uiPriority w:val="1"/>
    <w:qFormat/>
    <w:rsid w:val="00412EEA"/>
    <w:pPr>
      <w:spacing w:before="100" w:beforeAutospacing="1" w:after="100" w:afterAutospacing="1" w:line="240" w:lineRule="auto"/>
      <w:ind w:right="115" w:firstLine="720"/>
      <w:jc w:val="both"/>
    </w:pPr>
    <w:rPr>
      <w:rFonts w:eastAsia="Times New Roman"/>
      <w:spacing w:val="-1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12EEA"/>
  </w:style>
  <w:style w:type="paragraph" w:customStyle="1" w:styleId="AppendixDTableParagraph">
    <w:name w:val="Appendix D Table Paragraph"/>
    <w:basedOn w:val="Normal"/>
    <w:uiPriority w:val="1"/>
    <w:qFormat/>
    <w:rsid w:val="00412EEA"/>
    <w:pPr>
      <w:widowControl w:val="0"/>
      <w:spacing w:after="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31479B"/>
    <w:pPr>
      <w:spacing w:after="100"/>
      <w:ind w:left="660"/>
    </w:pPr>
    <w:rPr>
      <w:rFonts w:eastAsiaTheme="minorEastAsia"/>
      <w:sz w:val="16"/>
    </w:rPr>
  </w:style>
  <w:style w:type="paragraph" w:styleId="TOC5">
    <w:name w:val="toc 5"/>
    <w:basedOn w:val="Normal"/>
    <w:next w:val="Normal"/>
    <w:autoRedefine/>
    <w:uiPriority w:val="39"/>
    <w:unhideWhenUsed/>
    <w:rsid w:val="00412EEA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412EEA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412EEA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412EEA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412EEA"/>
    <w:pPr>
      <w:spacing w:after="100"/>
      <w:ind w:left="1760"/>
    </w:pPr>
    <w:rPr>
      <w:rFonts w:eastAsiaTheme="minorEastAsia"/>
    </w:rPr>
  </w:style>
  <w:style w:type="paragraph" w:customStyle="1" w:styleId="Default">
    <w:name w:val="Default"/>
    <w:rsid w:val="00412EEA"/>
    <w:pPr>
      <w:autoSpaceDE w:val="0"/>
      <w:autoSpaceDN w:val="0"/>
      <w:adjustRightInd w:val="0"/>
      <w:spacing w:after="0" w:line="240" w:lineRule="auto"/>
    </w:pPr>
    <w:rPr>
      <w:rFonts w:ascii="Century Expanded" w:hAnsi="Century Expanded" w:cs="Century Expanded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412EEA"/>
    <w:pPr>
      <w:spacing w:after="0" w:line="240" w:lineRule="auto"/>
    </w:pPr>
    <w:rPr>
      <w:rFonts w:asciiTheme="minorHAnsi" w:hAnsi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412EEA"/>
    <w:rPr>
      <w:color w:val="954F72" w:themeColor="followedHyperlink"/>
      <w:u w:val="single"/>
    </w:rPr>
  </w:style>
  <w:style w:type="paragraph" w:customStyle="1" w:styleId="TableHeader">
    <w:name w:val="Table Header"/>
    <w:qFormat/>
    <w:rsid w:val="00412EEA"/>
    <w:pPr>
      <w:spacing w:after="0" w:line="280" w:lineRule="exact"/>
    </w:pPr>
    <w:rPr>
      <w:rFonts w:ascii="Arial" w:eastAsia="Calibri" w:hAnsi="Arial" w:cs="Arial"/>
      <w:b/>
      <w:sz w:val="20"/>
      <w:szCs w:val="20"/>
    </w:rPr>
  </w:style>
  <w:style w:type="paragraph" w:customStyle="1" w:styleId="TableBody">
    <w:name w:val="Table Body"/>
    <w:qFormat/>
    <w:rsid w:val="00412EEA"/>
    <w:pPr>
      <w:spacing w:after="0" w:line="260" w:lineRule="exact"/>
    </w:pPr>
    <w:rPr>
      <w:rFonts w:ascii="Arial" w:eastAsia="Calibri" w:hAnsi="Arial" w:cs="Times New Roman"/>
      <w:sz w:val="18"/>
      <w:szCs w:val="18"/>
    </w:rPr>
  </w:style>
  <w:style w:type="character" w:customStyle="1" w:styleId="TableBodyBold">
    <w:name w:val="Table Body Bold"/>
    <w:basedOn w:val="DefaultParagraphFont"/>
    <w:uiPriority w:val="1"/>
    <w:qFormat/>
    <w:rsid w:val="00412EEA"/>
    <w:rPr>
      <w:b/>
    </w:rPr>
  </w:style>
  <w:style w:type="paragraph" w:customStyle="1" w:styleId="BodyIndented">
    <w:name w:val="Body Indented"/>
    <w:basedOn w:val="Body"/>
    <w:qFormat/>
    <w:rsid w:val="00412EEA"/>
    <w:pPr>
      <w:ind w:left="720"/>
    </w:pPr>
  </w:style>
  <w:style w:type="character" w:customStyle="1" w:styleId="BodyBold">
    <w:name w:val="Body Bold"/>
    <w:basedOn w:val="DefaultParagraphFont"/>
    <w:uiPriority w:val="1"/>
    <w:qFormat/>
    <w:rsid w:val="00412EEA"/>
    <w:rPr>
      <w:b/>
    </w:rPr>
  </w:style>
  <w:style w:type="paragraph" w:customStyle="1" w:styleId="Heading1-InBody">
    <w:name w:val="Heading 1 - In Body"/>
    <w:basedOn w:val="Heading1"/>
    <w:qFormat/>
    <w:rsid w:val="00412EEA"/>
    <w:pPr>
      <w:spacing w:before="1440"/>
    </w:pPr>
  </w:style>
  <w:style w:type="paragraph" w:customStyle="1" w:styleId="Heading1-InText">
    <w:name w:val="Heading 1 - In Text"/>
    <w:next w:val="Body"/>
    <w:rsid w:val="00412EEA"/>
    <w:pPr>
      <w:pageBreakBefore/>
      <w:suppressAutoHyphens/>
      <w:spacing w:before="1440" w:line="240" w:lineRule="auto"/>
    </w:pPr>
    <w:rPr>
      <w:rFonts w:ascii="Arial" w:eastAsia="Times New Roman" w:hAnsi="Arial" w:cstheme="majorBidi"/>
      <w:b/>
      <w:caps/>
      <w:sz w:val="48"/>
      <w:szCs w:val="32"/>
    </w:rPr>
  </w:style>
  <w:style w:type="character" w:styleId="PlaceholderText">
    <w:name w:val="Placeholder Text"/>
    <w:basedOn w:val="DefaultParagraphFont"/>
    <w:uiPriority w:val="99"/>
    <w:semiHidden/>
    <w:rsid w:val="00412EEA"/>
    <w:rPr>
      <w:color w:val="808080"/>
    </w:rPr>
  </w:style>
  <w:style w:type="paragraph" w:customStyle="1" w:styleId="Image">
    <w:name w:val="Image"/>
    <w:link w:val="ImageChar"/>
    <w:qFormat/>
    <w:rsid w:val="00412EEA"/>
    <w:pPr>
      <w:spacing w:after="0" w:line="276" w:lineRule="auto"/>
      <w:jc w:val="center"/>
    </w:pPr>
    <w:rPr>
      <w:rFonts w:ascii="Arial" w:hAnsi="Arial"/>
      <w:iCs/>
      <w:noProof/>
      <w:sz w:val="16"/>
      <w:szCs w:val="18"/>
    </w:rPr>
  </w:style>
  <w:style w:type="character" w:customStyle="1" w:styleId="ImageChar">
    <w:name w:val="Image Char"/>
    <w:basedOn w:val="DefaultParagraphFont"/>
    <w:link w:val="Image"/>
    <w:rsid w:val="00412EEA"/>
    <w:rPr>
      <w:rFonts w:ascii="Arial" w:hAnsi="Arial"/>
      <w:iCs/>
      <w:noProof/>
      <w:sz w:val="16"/>
      <w:szCs w:val="18"/>
    </w:rPr>
  </w:style>
  <w:style w:type="character" w:customStyle="1" w:styleId="Superscripted">
    <w:name w:val="Superscripted"/>
    <w:basedOn w:val="DefaultParagraphFont"/>
    <w:uiPriority w:val="1"/>
    <w:qFormat/>
    <w:rsid w:val="00412EEA"/>
    <w:rPr>
      <w:rFonts w:cs="Arial"/>
      <w:vertAlign w:val="superscript"/>
    </w:rPr>
  </w:style>
  <w:style w:type="paragraph" w:customStyle="1" w:styleId="Instructions">
    <w:name w:val="Instructions"/>
    <w:qFormat/>
    <w:rsid w:val="00412EEA"/>
    <w:pPr>
      <w:spacing w:after="80" w:line="240" w:lineRule="auto"/>
    </w:pPr>
    <w:rPr>
      <w:rFonts w:eastAsia="Calibri" w:cs="Times New Roman"/>
      <w:sz w:val="16"/>
    </w:rPr>
  </w:style>
  <w:style w:type="paragraph" w:customStyle="1" w:styleId="Additional">
    <w:name w:val="Additional"/>
    <w:basedOn w:val="Normal"/>
    <w:qFormat/>
    <w:rsid w:val="00412EEA"/>
    <w:rPr>
      <w:color w:val="538135" w:themeColor="accent6" w:themeShade="BF"/>
    </w:rPr>
  </w:style>
  <w:style w:type="character" w:customStyle="1" w:styleId="Definitions">
    <w:name w:val="Definitions"/>
    <w:basedOn w:val="DefaultParagraphFont"/>
    <w:uiPriority w:val="1"/>
    <w:qFormat/>
    <w:rsid w:val="00412EEA"/>
    <w:rPr>
      <w:b/>
    </w:rPr>
  </w:style>
  <w:style w:type="paragraph" w:customStyle="1" w:styleId="proof-acceptance">
    <w:name w:val="proof-acceptance"/>
    <w:qFormat/>
    <w:rsid w:val="00412EEA"/>
    <w:pPr>
      <w:spacing w:line="276" w:lineRule="auto"/>
    </w:pPr>
    <w:rPr>
      <w:rFonts w:ascii="Arial" w:eastAsia="Calibri" w:hAnsi="Arial" w:cs="Times New Roman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12EEA"/>
    <w:pPr>
      <w:spacing w:after="0" w:line="300" w:lineRule="auto"/>
      <w:contextualSpacing/>
    </w:pPr>
    <w:rPr>
      <w:rFonts w:ascii="Arial" w:eastAsiaTheme="majorEastAsia" w:hAnsi="Arial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EEA"/>
    <w:rPr>
      <w:rFonts w:ascii="Arial" w:eastAsiaTheme="majorEastAsia" w:hAnsi="Arial" w:cstheme="majorBidi"/>
      <w:b/>
      <w:spacing w:val="-10"/>
      <w:kern w:val="28"/>
      <w:sz w:val="56"/>
      <w:szCs w:val="56"/>
    </w:rPr>
  </w:style>
  <w:style w:type="paragraph" w:customStyle="1" w:styleId="TableHeader-LeftmostColumn">
    <w:name w:val="Table Header - Leftmost Column"/>
    <w:basedOn w:val="TableHeader"/>
    <w:qFormat/>
    <w:rsid w:val="00412EEA"/>
    <w:pPr>
      <w:spacing w:line="276" w:lineRule="auto"/>
    </w:pPr>
    <w:rPr>
      <w:rFonts w:ascii="Times New Roman" w:eastAsiaTheme="minorHAnsi" w:hAnsi="Times New Roman" w:cstheme="minorBidi"/>
      <w:sz w:val="18"/>
      <w:szCs w:val="22"/>
    </w:rPr>
  </w:style>
  <w:style w:type="paragraph" w:customStyle="1" w:styleId="TableSubhead-LeftmostColumn">
    <w:name w:val="Table Subhead - Leftmost Column"/>
    <w:basedOn w:val="TableHeader-LeftmostColumn"/>
    <w:qFormat/>
    <w:rsid w:val="00412EEA"/>
    <w:rPr>
      <w:b w:val="0"/>
    </w:rPr>
  </w:style>
  <w:style w:type="paragraph" w:customStyle="1" w:styleId="TableText">
    <w:name w:val="Table Text"/>
    <w:basedOn w:val="TableSubhead-LeftmostColumn"/>
    <w:qFormat/>
    <w:rsid w:val="00412EEA"/>
    <w:pPr>
      <w:jc w:val="center"/>
    </w:pPr>
  </w:style>
  <w:style w:type="paragraph" w:customStyle="1" w:styleId="TableTextBold">
    <w:name w:val="Table Text Bold"/>
    <w:basedOn w:val="TableText"/>
    <w:qFormat/>
    <w:rsid w:val="00412EEA"/>
    <w:rPr>
      <w:b/>
    </w:rPr>
  </w:style>
  <w:style w:type="paragraph" w:styleId="NoSpacing">
    <w:name w:val="No Spacing"/>
    <w:uiPriority w:val="1"/>
    <w:qFormat/>
    <w:rsid w:val="00412EEA"/>
    <w:pPr>
      <w:spacing w:after="0" w:line="240" w:lineRule="auto"/>
    </w:pPr>
  </w:style>
  <w:style w:type="paragraph" w:customStyle="1" w:styleId="Additions">
    <w:name w:val="Additions"/>
    <w:basedOn w:val="Normal"/>
    <w:qFormat/>
    <w:rsid w:val="00412EEA"/>
    <w:pPr>
      <w:spacing w:line="276" w:lineRule="auto"/>
    </w:pPr>
    <w:rPr>
      <w:color w:val="538135" w:themeColor="accent6" w:themeShade="BF"/>
    </w:rPr>
  </w:style>
  <w:style w:type="paragraph" w:customStyle="1" w:styleId="TOC-Appendix">
    <w:name w:val="TOC-Appendix"/>
    <w:basedOn w:val="TOC1"/>
    <w:qFormat/>
    <w:rsid w:val="00412EEA"/>
    <w:pPr>
      <w:tabs>
        <w:tab w:val="clear" w:pos="9350"/>
      </w:tabs>
      <w:spacing w:line="276" w:lineRule="auto"/>
      <w:ind w:right="0"/>
    </w:pPr>
    <w:rPr>
      <w:noProof w:val="0"/>
    </w:rPr>
  </w:style>
  <w:style w:type="paragraph" w:customStyle="1" w:styleId="Heading1b">
    <w:name w:val="Heading 1b"/>
    <w:basedOn w:val="Heading1"/>
    <w:qFormat/>
    <w:rsid w:val="00412EEA"/>
    <w:pPr>
      <w:spacing w:before="0"/>
    </w:pPr>
    <w:rPr>
      <w:rFonts w:eastAsiaTheme="majorEastAsia"/>
      <w:noProof/>
      <w:color w:val="4472C4"/>
    </w:rPr>
  </w:style>
  <w:style w:type="paragraph" w:customStyle="1" w:styleId="NewHeading1">
    <w:name w:val="NewHeading1"/>
    <w:basedOn w:val="Heading1"/>
    <w:qFormat/>
    <w:rsid w:val="00412EEA"/>
    <w:pPr>
      <w:spacing w:before="0"/>
    </w:pPr>
  </w:style>
  <w:style w:type="paragraph" w:customStyle="1" w:styleId="Body-SmallSpace">
    <w:name w:val="Body - SmallSpace"/>
    <w:basedOn w:val="Body"/>
    <w:qFormat/>
    <w:rsid w:val="00412EEA"/>
    <w:pPr>
      <w:spacing w:line="180" w:lineRule="exact"/>
    </w:pPr>
  </w:style>
  <w:style w:type="paragraph" w:customStyle="1" w:styleId="AppendixA1">
    <w:name w:val="Appendix A1"/>
    <w:basedOn w:val="Heading7"/>
    <w:next w:val="Body"/>
    <w:qFormat/>
    <w:rsid w:val="00412EEA"/>
  </w:style>
  <w:style w:type="numbering" w:customStyle="1" w:styleId="Appendixes">
    <w:name w:val="Appendixes"/>
    <w:uiPriority w:val="99"/>
    <w:rsid w:val="00412EEA"/>
    <w:pPr>
      <w:numPr>
        <w:numId w:val="33"/>
      </w:numPr>
    </w:pPr>
  </w:style>
  <w:style w:type="paragraph" w:styleId="Bibliography">
    <w:name w:val="Bibliography"/>
    <w:basedOn w:val="Normal"/>
    <w:next w:val="Normal"/>
    <w:uiPriority w:val="37"/>
    <w:unhideWhenUsed/>
    <w:rsid w:val="00412EEA"/>
  </w:style>
  <w:style w:type="paragraph" w:customStyle="1" w:styleId="TableSubheader">
    <w:name w:val="Table Subheader"/>
    <w:qFormat/>
    <w:rsid w:val="00281112"/>
    <w:pPr>
      <w:jc w:val="center"/>
    </w:pPr>
    <w:rPr>
      <w:rFonts w:ascii="Arial" w:eastAsia="Calibri" w:hAnsi="Arial" w:cs="Arial"/>
      <w:b/>
      <w:sz w:val="20"/>
      <w:szCs w:val="20"/>
    </w:rPr>
  </w:style>
  <w:style w:type="paragraph" w:customStyle="1" w:styleId="TableSubheaderSMALL">
    <w:name w:val="Table Subheader SMALL"/>
    <w:qFormat/>
    <w:rsid w:val="00281112"/>
    <w:pPr>
      <w:spacing w:after="0"/>
      <w:jc w:val="center"/>
    </w:pPr>
    <w:rPr>
      <w:rFonts w:ascii="Arial" w:eastAsia="Calibri" w:hAnsi="Arial" w:cs="Arial"/>
      <w:b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64CD9EABB74F14A72BC3C9A7643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8BC03-F545-4D60-85C7-2BA22C949B60}"/>
      </w:docPartPr>
      <w:docPartBody>
        <w:p w:rsidR="00D16258" w:rsidRDefault="00212684" w:rsidP="00212684">
          <w:pPr>
            <w:pStyle w:val="4064CD9EABB74F14A72BC3C9A7643C90"/>
          </w:pPr>
          <w:r w:rsidRPr="00652C7D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CC470C1BC22A405D9887A3E363920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C07E0-D5FA-4A21-AD69-83CE4EEA3D90}"/>
      </w:docPartPr>
      <w:docPartBody>
        <w:p w:rsidR="00D16258" w:rsidRDefault="00212684" w:rsidP="00212684">
          <w:pPr>
            <w:pStyle w:val="CC470C1BC22A405D9887A3E36392005D"/>
          </w:pPr>
          <w:r w:rsidRPr="00652C7D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Expanded">
    <w:altName w:val="Century Expande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684"/>
    <w:rsid w:val="00212684"/>
    <w:rsid w:val="00CF6C2F"/>
    <w:rsid w:val="00D1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2684"/>
    <w:rPr>
      <w:color w:val="808080"/>
    </w:rPr>
  </w:style>
  <w:style w:type="paragraph" w:customStyle="1" w:styleId="A80C6B28981441518EEA9FB2D1B57189">
    <w:name w:val="A80C6B28981441518EEA9FB2D1B57189"/>
    <w:rsid w:val="00212684"/>
  </w:style>
  <w:style w:type="paragraph" w:customStyle="1" w:styleId="B8B7398BF6334491927DD16D02744864">
    <w:name w:val="B8B7398BF6334491927DD16D02744864"/>
    <w:rsid w:val="00212684"/>
  </w:style>
  <w:style w:type="paragraph" w:customStyle="1" w:styleId="9170574FEADF4C3BB7FFA29E58296BC3">
    <w:name w:val="9170574FEADF4C3BB7FFA29E58296BC3"/>
    <w:rsid w:val="00212684"/>
  </w:style>
  <w:style w:type="paragraph" w:customStyle="1" w:styleId="1E2FE749F70049A7AFA091E1CB003906">
    <w:name w:val="1E2FE749F70049A7AFA091E1CB003906"/>
    <w:rsid w:val="00212684"/>
  </w:style>
  <w:style w:type="paragraph" w:customStyle="1" w:styleId="3E117E09BA1F4A9EA431F2EF1F54B2F8">
    <w:name w:val="3E117E09BA1F4A9EA431F2EF1F54B2F8"/>
    <w:rsid w:val="00212684"/>
  </w:style>
  <w:style w:type="paragraph" w:customStyle="1" w:styleId="221C0B39CA4846A390DA02C0B33ADC5C">
    <w:name w:val="221C0B39CA4846A390DA02C0B33ADC5C"/>
    <w:rsid w:val="00212684"/>
  </w:style>
  <w:style w:type="paragraph" w:customStyle="1" w:styleId="D28143374C404A82AC4340AF03D32B87">
    <w:name w:val="D28143374C404A82AC4340AF03D32B87"/>
    <w:rsid w:val="00212684"/>
  </w:style>
  <w:style w:type="paragraph" w:customStyle="1" w:styleId="FD405FE59CCB4913AF84776859D54F28">
    <w:name w:val="FD405FE59CCB4913AF84776859D54F28"/>
    <w:rsid w:val="00212684"/>
  </w:style>
  <w:style w:type="paragraph" w:customStyle="1" w:styleId="FE0A3542267D41D9BBFB1DDFBA942682">
    <w:name w:val="FE0A3542267D41D9BBFB1DDFBA942682"/>
    <w:rsid w:val="00212684"/>
  </w:style>
  <w:style w:type="paragraph" w:customStyle="1" w:styleId="136A0E88020E45B6AA0B8ED9E2268B7A">
    <w:name w:val="136A0E88020E45B6AA0B8ED9E2268B7A"/>
    <w:rsid w:val="00212684"/>
  </w:style>
  <w:style w:type="paragraph" w:customStyle="1" w:styleId="2E1D5D931424469EA75574FBED440C92">
    <w:name w:val="2E1D5D931424469EA75574FBED440C92"/>
    <w:rsid w:val="00212684"/>
  </w:style>
  <w:style w:type="paragraph" w:customStyle="1" w:styleId="A0AACD4E0F324E12BB0E5B95794266C2">
    <w:name w:val="A0AACD4E0F324E12BB0E5B95794266C2"/>
    <w:rsid w:val="00212684"/>
  </w:style>
  <w:style w:type="paragraph" w:customStyle="1" w:styleId="9226A341ED424E1496D88A1A4E365209">
    <w:name w:val="9226A341ED424E1496D88A1A4E365209"/>
    <w:rsid w:val="00212684"/>
  </w:style>
  <w:style w:type="paragraph" w:customStyle="1" w:styleId="ADD7D18365F1405D8E261F58D7EF16BD">
    <w:name w:val="ADD7D18365F1405D8E261F58D7EF16BD"/>
    <w:rsid w:val="00212684"/>
  </w:style>
  <w:style w:type="paragraph" w:customStyle="1" w:styleId="7E140B05E694450AB041A6C3FBDFFCE3">
    <w:name w:val="7E140B05E694450AB041A6C3FBDFFCE3"/>
    <w:rsid w:val="00212684"/>
  </w:style>
  <w:style w:type="paragraph" w:customStyle="1" w:styleId="30EEEC2EDB6841EBA64BC2FF2F2D1F72">
    <w:name w:val="30EEEC2EDB6841EBA64BC2FF2F2D1F72"/>
    <w:rsid w:val="00212684"/>
  </w:style>
  <w:style w:type="paragraph" w:customStyle="1" w:styleId="E51DE2F5CB794B22BAAA87C61AB795E1">
    <w:name w:val="E51DE2F5CB794B22BAAA87C61AB795E1"/>
    <w:rsid w:val="00212684"/>
  </w:style>
  <w:style w:type="paragraph" w:customStyle="1" w:styleId="33C424D9F3D941A396732703B80A1B8F">
    <w:name w:val="33C424D9F3D941A396732703B80A1B8F"/>
    <w:rsid w:val="00212684"/>
  </w:style>
  <w:style w:type="paragraph" w:customStyle="1" w:styleId="CCB2D36035B04206B98ABF7D3E0CC148">
    <w:name w:val="CCB2D36035B04206B98ABF7D3E0CC148"/>
    <w:rsid w:val="00212684"/>
  </w:style>
  <w:style w:type="paragraph" w:customStyle="1" w:styleId="88BEE3DB199B474E8F1D8DDDB2BB563B">
    <w:name w:val="88BEE3DB199B474E8F1D8DDDB2BB563B"/>
    <w:rsid w:val="00212684"/>
  </w:style>
  <w:style w:type="paragraph" w:customStyle="1" w:styleId="913AFD0DFD8D432CB2D1A3189802D047">
    <w:name w:val="913AFD0DFD8D432CB2D1A3189802D047"/>
    <w:rsid w:val="00212684"/>
  </w:style>
  <w:style w:type="paragraph" w:customStyle="1" w:styleId="5D77A5B9B0814A5EBB381DBA21358ECD">
    <w:name w:val="5D77A5B9B0814A5EBB381DBA21358ECD"/>
    <w:rsid w:val="00212684"/>
  </w:style>
  <w:style w:type="paragraph" w:customStyle="1" w:styleId="FDCE0DBB8CC7417B84E8260DB7EBB418">
    <w:name w:val="FDCE0DBB8CC7417B84E8260DB7EBB418"/>
    <w:rsid w:val="00212684"/>
  </w:style>
  <w:style w:type="paragraph" w:customStyle="1" w:styleId="181BD9DCA58B47E7A6648F86050D0153">
    <w:name w:val="181BD9DCA58B47E7A6648F86050D0153"/>
    <w:rsid w:val="00212684"/>
  </w:style>
  <w:style w:type="paragraph" w:customStyle="1" w:styleId="A390AEBF810E4522A18816B269333E70">
    <w:name w:val="A390AEBF810E4522A18816B269333E70"/>
    <w:rsid w:val="00212684"/>
  </w:style>
  <w:style w:type="paragraph" w:customStyle="1" w:styleId="9DA4C4FF152642C79E288E7C7A1611D4">
    <w:name w:val="9DA4C4FF152642C79E288E7C7A1611D4"/>
    <w:rsid w:val="00212684"/>
  </w:style>
  <w:style w:type="paragraph" w:customStyle="1" w:styleId="70DF62271C794A4E818F6D9F568C1CF2">
    <w:name w:val="70DF62271C794A4E818F6D9F568C1CF2"/>
    <w:rsid w:val="00212684"/>
  </w:style>
  <w:style w:type="paragraph" w:customStyle="1" w:styleId="E94C30FA956F4A8CB10BAEC0EB76507B">
    <w:name w:val="E94C30FA956F4A8CB10BAEC0EB76507B"/>
    <w:rsid w:val="00212684"/>
  </w:style>
  <w:style w:type="paragraph" w:customStyle="1" w:styleId="BAD2B9D776694A58872DDC26F5D739D1">
    <w:name w:val="BAD2B9D776694A58872DDC26F5D739D1"/>
    <w:rsid w:val="00212684"/>
  </w:style>
  <w:style w:type="paragraph" w:customStyle="1" w:styleId="F1E26D61AD194378ACA0AD9FBE782E41">
    <w:name w:val="F1E26D61AD194378ACA0AD9FBE782E41"/>
    <w:rsid w:val="00212684"/>
  </w:style>
  <w:style w:type="paragraph" w:customStyle="1" w:styleId="CC0E088C9E2F4860A62BB74A425A1AAA">
    <w:name w:val="CC0E088C9E2F4860A62BB74A425A1AAA"/>
    <w:rsid w:val="00212684"/>
  </w:style>
  <w:style w:type="paragraph" w:customStyle="1" w:styleId="5D3FCD23610249419E76E6CDB91BFAAF">
    <w:name w:val="5D3FCD23610249419E76E6CDB91BFAAF"/>
    <w:rsid w:val="00212684"/>
  </w:style>
  <w:style w:type="paragraph" w:customStyle="1" w:styleId="20B8E336C8664721828A95FEF65F89FB">
    <w:name w:val="20B8E336C8664721828A95FEF65F89FB"/>
    <w:rsid w:val="00212684"/>
  </w:style>
  <w:style w:type="paragraph" w:customStyle="1" w:styleId="8211A7BC198D4B10BC412DF7CCC06873">
    <w:name w:val="8211A7BC198D4B10BC412DF7CCC06873"/>
    <w:rsid w:val="00212684"/>
  </w:style>
  <w:style w:type="paragraph" w:customStyle="1" w:styleId="E215E906DB084E4A9B47E7B6106156EB">
    <w:name w:val="E215E906DB084E4A9B47E7B6106156EB"/>
    <w:rsid w:val="00212684"/>
  </w:style>
  <w:style w:type="paragraph" w:customStyle="1" w:styleId="271764FF50D742D1A690E4E212483796">
    <w:name w:val="271764FF50D742D1A690E4E212483796"/>
    <w:rsid w:val="00212684"/>
  </w:style>
  <w:style w:type="paragraph" w:customStyle="1" w:styleId="4064CD9EABB74F14A72BC3C9A7643C90">
    <w:name w:val="4064CD9EABB74F14A72BC3C9A7643C90"/>
    <w:rsid w:val="00212684"/>
  </w:style>
  <w:style w:type="paragraph" w:customStyle="1" w:styleId="CC470C1BC22A405D9887A3E36392005D">
    <w:name w:val="CC470C1BC22A405D9887A3E36392005D"/>
    <w:rsid w:val="002126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Pro19</b:Tag>
    <b:SourceType>Misc</b:SourceType>
    <b:Guid>{F24294A1-0195-4990-8666-94AEF3E54C82}</b:Guid>
    <b:Author>
      <b:Author>
        <b:Corporate>MDOT</b:Corporate>
      </b:Author>
    </b:Author>
    <b:Year>2019</b:Year>
    <b:Title>Project Scoping Manual</b:Title>
    <b:Publisher>MDOT</b:Publisher>
    <b:RefOrder>1</b:RefOrder>
  </b:Source>
  <b:Source>
    <b:Tag>MDO</b:Tag>
    <b:SourceType>Misc</b:SourceType>
    <b:Guid>{607FA688-9844-45F9-9349-9B27C6C94CEE}</b:Guid>
    <b:Author>
      <b:Author>
        <b:Corporate>MDOT</b:Corporate>
      </b:Author>
    </b:Author>
    <b:Year>2017</b:Year>
    <b:Title>MDOT NBI Rating Guidelines</b:Title>
    <b:Publisher>MDOT</b:Publisher>
    <b:RefOrder>2</b:RefOrder>
  </b:Source>
  <b:Source>
    <b:Tag>Bri17</b:Tag>
    <b:SourceType>Misc</b:SourceType>
    <b:Guid>{03FA1F72-1B40-4914-B3F9-237EBCC1ADF2}</b:Guid>
    <b:Author>
      <b:Author>
        <b:Corporate>MDOT</b:Corporate>
      </b:Author>
    </b:Author>
    <b:Year>2017</b:Year>
    <b:Title> Bridge Deck Preservation Matrix - Decks with Uncoated "Black" Rebar</b:Title>
    <b:Publisher>MDOT</b:Publisher>
    <b:RefOrder>3</b:RefOrder>
  </b:Source>
  <b:Source>
    <b:Tag>MDO17</b:Tag>
    <b:SourceType>Misc</b:SourceType>
    <b:Guid>{067356C7-FBD8-46CD-885D-8A35314ECB8A}</b:Guid>
    <b:Author>
      <b:Author>
        <b:Corporate>MDOT</b:Corporate>
      </b:Author>
    </b:Author>
    <b:Title>Bridge Deck Preservation Matrix - Decks with Epoxy Coated Rebar</b:Title>
    <b:Year>2017</b:Year>
    <b:RefOrder>4</b:RefOrder>
  </b:Source>
  <b:Source>
    <b:Tag>Pon09</b:Tag>
    <b:SourceType>Misc</b:SourceType>
    <b:Guid>{7BAFD799-DC08-4A89-A592-F8B49E55488B}</b:Guid>
    <b:Author>
      <b:Author>
        <b:Corporate>MDOT</b:Corporate>
      </b:Author>
    </b:Author>
    <b:Year>2009</b:Year>
    <b:Title>Pontis Bridge Inspection Manual</b:Title>
    <b:Publisher>MDOT</b:Publisher>
    <b:RefOrder>5</b:RefOrder>
  </b:Source>
</b:Sources>
</file>

<file path=customXml/itemProps1.xml><?xml version="1.0" encoding="utf-8"?>
<ds:datastoreItem xmlns:ds="http://schemas.openxmlformats.org/officeDocument/2006/customXml" ds:itemID="{3E46276A-D8EC-47B1-BFFB-69E35C3A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Technological University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>Contact information</dc:description>
  <cp:lastModifiedBy>Author</cp:lastModifiedBy>
  <cp:revision>2</cp:revision>
  <dcterms:created xsi:type="dcterms:W3CDTF">2020-11-17T19:36:00Z</dcterms:created>
  <dcterms:modified xsi:type="dcterms:W3CDTF">2020-11-17T19:39:00Z</dcterms:modified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finalizedoc_1" visible="true" label="Finalize Doc" imageMso="TagMarkComplete" onAction="finalizedoc"/>
      </mso:documentControls>
    </mso:qat>
  </mso:ribbon>
</mso:customUI>
</file>